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6" w:lineRule="atLeast"/>
        <w:ind w:firstLine="420" w:firstLineChars="200"/>
        <w:jc w:val="center"/>
      </w:pPr>
      <w:r>
        <w:drawing>
          <wp:inline distT="0" distB="0" distL="114300" distR="114300">
            <wp:extent cx="2414270" cy="307975"/>
            <wp:effectExtent l="0" t="0" r="5080" b="15875"/>
            <wp:docPr id="7" name="图片 1" descr="说明: id:21474954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说明: id:2147495474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14270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6" w:lineRule="atLeast"/>
        <w:ind w:firstLine="420" w:firstLineChars="200"/>
        <w:jc w:val="center"/>
      </w:pPr>
      <w:r>
        <w:drawing>
          <wp:inline distT="0" distB="0" distL="114300" distR="114300">
            <wp:extent cx="2164080" cy="255905"/>
            <wp:effectExtent l="0" t="0" r="7620" b="10795"/>
            <wp:docPr id="10" name="图片 2" descr="说明: id:21474954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 descr="说明: id:2147495481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36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4" name="图片 3" descr="说明: id:21474954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说明: id:2147495497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6" w:lineRule="exact"/>
        <w:ind w:firstLine="420" w:firstLineChars="200"/>
      </w:pPr>
      <w:r>
        <w:rPr>
          <w:rFonts w:hint="eastAsia"/>
          <w:color w:val="FF00FF"/>
        </w:rPr>
        <w:t>分数乘法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三</w:t>
      </w:r>
      <w:r>
        <w:rPr>
          <w:rFonts w:ascii="方正书宋_GBK" w:hAnsi="方正书宋_GBK"/>
          <w:color w:val="FF00FF"/>
        </w:rPr>
        <w:t>)</w:t>
      </w:r>
      <w:r>
        <w:rPr>
          <w:rFonts w:hint="eastAsia"/>
          <w:color w:val="FF00FF"/>
        </w:rPr>
        <w:t xml:space="preserve">。 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教材第</w:t>
      </w:r>
      <w:r>
        <w:rPr>
          <w:color w:val="FF00FF"/>
        </w:rPr>
        <w:t>28</w:t>
      </w:r>
      <w:r>
        <w:rPr>
          <w:i/>
          <w:color w:val="FF00FF"/>
        </w:rPr>
        <w:t>~</w:t>
      </w:r>
      <w:r>
        <w:rPr>
          <w:color w:val="FF00FF"/>
        </w:rPr>
        <w:t>30</w:t>
      </w:r>
      <w:r>
        <w:rPr>
          <w:rFonts w:hint="eastAsia"/>
          <w:color w:val="FF00FF"/>
        </w:rPr>
        <w:t>页</w:t>
      </w:r>
      <w:r>
        <w:rPr>
          <w:rFonts w:ascii="方正书宋_GBK" w:hAnsi="方正书宋_GBK"/>
          <w:color w:val="FF00FF"/>
        </w:rPr>
        <w:t>)</w:t>
      </w:r>
    </w:p>
    <w:p>
      <w:pPr>
        <w:pStyle w:val="4"/>
        <w:spacing w:line="336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2" name="图片 4" descr="说明: id:21474955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说明: id:2147495513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6" w:lineRule="exact"/>
        <w:ind w:firstLine="420" w:firstLineChars="200"/>
      </w:pPr>
      <w:r>
        <w:rPr>
          <w:rFonts w:hint="eastAsia"/>
        </w:rPr>
        <w:t xml:space="preserve"> </w:t>
      </w: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在操作活动中</w:t>
      </w:r>
      <w:r>
        <w:rPr>
          <w:rFonts w:ascii="方正书宋_GBK" w:hAnsi="方正书宋_GBK"/>
        </w:rPr>
        <w:t>,</w:t>
      </w:r>
      <w:r>
        <w:rPr>
          <w:rFonts w:hint="eastAsia"/>
        </w:rPr>
        <w:t>借助图形语言</w:t>
      </w:r>
      <w:r>
        <w:rPr>
          <w:rFonts w:ascii="方正书宋_GBK" w:hAnsi="方正书宋_GBK"/>
        </w:rPr>
        <w:t>,</w:t>
      </w:r>
      <w:r>
        <w:rPr>
          <w:rFonts w:hint="eastAsia"/>
        </w:rPr>
        <w:t>理解分数乘分数的意义。</w:t>
      </w:r>
    </w:p>
    <w:p>
      <w:pPr>
        <w:spacing w:line="306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探索并掌握分数乘分数的计算方法</w:t>
      </w:r>
      <w:r>
        <w:rPr>
          <w:rFonts w:ascii="方正书宋_GBK" w:hAnsi="方正书宋_GBK"/>
        </w:rPr>
        <w:t>,</w:t>
      </w:r>
      <w:r>
        <w:rPr>
          <w:rFonts w:hint="eastAsia"/>
        </w:rPr>
        <w:t>并能够正确计算。</w:t>
      </w:r>
      <w:r>
        <w:rPr>
          <w:i/>
        </w:rPr>
        <w:t>　</w:t>
      </w:r>
      <w:r>
        <w:rPr>
          <w:rFonts w:hint="eastAsia"/>
        </w:rPr>
        <w:t xml:space="preserve"> </w:t>
      </w:r>
    </w:p>
    <w:p>
      <w:pPr>
        <w:spacing w:line="306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 xml:space="preserve">能运用分数乘分数的知识解决简单的实际问题。 </w:t>
      </w:r>
    </w:p>
    <w:p>
      <w:pPr>
        <w:pStyle w:val="4"/>
        <w:spacing w:line="336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20" name="图片 5" descr="说明: id:21474955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" descr="说明: id:2147495529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6" w:lineRule="exact"/>
        <w:ind w:firstLine="420" w:firstLineChars="200"/>
      </w:pPr>
      <w:r>
        <w:rPr>
          <w:rFonts w:hint="eastAsia"/>
        </w:rPr>
        <w:t xml:space="preserve"> 重点</w:t>
      </w:r>
      <w:r>
        <w:rPr>
          <w:rFonts w:ascii="方正书宋_GBK" w:hAnsi="方正书宋_GBK"/>
        </w:rPr>
        <w:t>:</w:t>
      </w:r>
      <w:r>
        <w:rPr>
          <w:rFonts w:hint="eastAsia"/>
        </w:rPr>
        <w:t>掌握分数乘分数的计算方法</w:t>
      </w:r>
      <w:r>
        <w:rPr>
          <w:rFonts w:ascii="方正书宋_GBK" w:hAnsi="方正书宋_GBK"/>
        </w:rPr>
        <w:t>,</w:t>
      </w:r>
      <w:r>
        <w:rPr>
          <w:rFonts w:hint="eastAsia"/>
        </w:rPr>
        <w:t>并能够正确计算。</w:t>
      </w:r>
    </w:p>
    <w:p>
      <w:pPr>
        <w:spacing w:line="306" w:lineRule="exact"/>
        <w:ind w:firstLine="420" w:firstLineChars="200"/>
      </w:pPr>
      <w:r>
        <w:rPr>
          <w:rFonts w:hint="eastAsia"/>
        </w:rPr>
        <w:t>难点</w:t>
      </w:r>
      <w:r>
        <w:rPr>
          <w:rFonts w:ascii="方正书宋_GBK" w:hAnsi="方正书宋_GBK"/>
        </w:rPr>
        <w:t>:</w:t>
      </w:r>
      <w:r>
        <w:rPr>
          <w:rFonts w:hint="eastAsia"/>
        </w:rPr>
        <w:t>能运用分数乘分数的知识解决简单的实际问题。</w:t>
      </w:r>
    </w:p>
    <w:p>
      <w:pPr>
        <w:pStyle w:val="4"/>
        <w:spacing w:line="336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" name="图片 6" descr="说明: id:21474955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 descr="说明: id:2147495545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6" w:lineRule="exact"/>
        <w:ind w:firstLine="420" w:firstLineChars="200"/>
      </w:pPr>
      <w:r>
        <w:rPr>
          <w:rFonts w:hint="eastAsia"/>
        </w:rPr>
        <w:t>多媒体课件、卡纸、纸条。</w:t>
      </w:r>
    </w:p>
    <w:p>
      <w:pPr>
        <w:spacing w:line="306" w:lineRule="atLeast"/>
      </w:pPr>
      <w:r>
        <w:drawing>
          <wp:inline distT="0" distB="0" distL="114300" distR="114300">
            <wp:extent cx="5586730" cy="146050"/>
            <wp:effectExtent l="0" t="0" r="13970" b="6350"/>
            <wp:docPr id="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8673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9" name="图片 8" descr="说明: id:21474955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" descr="说明: id:2147495561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tLeast"/>
      </w:pPr>
      <w:r>
        <w:rPr>
          <w:rFonts w:hint="eastAsia"/>
          <w:color w:val="FF00FF"/>
          <w:sz w:val="24"/>
          <w:lang w:val="en-US" w:eastAsia="zh-CN"/>
        </w:rPr>
        <w:t xml:space="preserve">   </w:t>
      </w: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6" name="图片 9" descr="说明: id:21474955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" descr="说明: id:2147495577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同学们接触过很多的国学经典作品</w:t>
      </w:r>
      <w:r>
        <w:rPr>
          <w:rFonts w:ascii="方正书宋_GBK" w:hAnsi="方正书宋_GBK"/>
        </w:rPr>
        <w:t>,</w:t>
      </w:r>
      <w:r>
        <w:rPr>
          <w:rFonts w:hint="eastAsia"/>
        </w:rPr>
        <w:t>它们里面不但有教我们做人做事的道理</w:t>
      </w:r>
      <w:r>
        <w:rPr>
          <w:rFonts w:ascii="方正书宋_GBK" w:hAnsi="方正书宋_GBK"/>
        </w:rPr>
        <w:t>,</w:t>
      </w:r>
      <w:r>
        <w:rPr>
          <w:rFonts w:hint="eastAsia"/>
        </w:rPr>
        <w:t>而且数学知识也蕴含在其中。今天我给大家讲一段。我国古代著名哲学著作《庄子</w:t>
      </w:r>
      <w:r>
        <w:rPr>
          <w:rFonts w:hint="eastAsia" w:eastAsia="NEU-BZ-S92"/>
        </w:rPr>
        <w:t>·</w:t>
      </w:r>
      <w:r>
        <w:rPr>
          <w:rFonts w:hint="eastAsia"/>
        </w:rPr>
        <w:t>天下》中有这样一段话</w:t>
      </w:r>
      <w:r>
        <w:rPr>
          <w:rFonts w:ascii="方正书宋_GBK" w:hAnsi="方正书宋_GBK"/>
        </w:rPr>
        <w:t>:</w:t>
      </w:r>
      <w:r>
        <w:rPr>
          <w:rFonts w:hint="eastAsia"/>
        </w:rPr>
        <w:t>“一尺之棰</w:t>
      </w:r>
      <w:r>
        <w:rPr>
          <w:rFonts w:ascii="方正书宋_GBK" w:hAnsi="方正书宋_GBK"/>
        </w:rPr>
        <w:t>,</w:t>
      </w:r>
      <w:r>
        <w:rPr>
          <w:rFonts w:hint="eastAsia"/>
        </w:rPr>
        <w:t>日取其半</w:t>
      </w:r>
      <w:r>
        <w:rPr>
          <w:rFonts w:ascii="方正书宋_GBK" w:hAnsi="方正书宋_GBK"/>
        </w:rPr>
        <w:t>,</w:t>
      </w:r>
      <w:r>
        <w:rPr>
          <w:rFonts w:hint="eastAsia"/>
        </w:rPr>
        <w:t>万世不竭。”那么“一尺之棰</w:t>
      </w:r>
      <w:r>
        <w:rPr>
          <w:rFonts w:ascii="方正书宋_GBK" w:hAnsi="方正书宋_GBK"/>
        </w:rPr>
        <w:t>,</w:t>
      </w:r>
      <w:r>
        <w:rPr>
          <w:rFonts w:hint="eastAsia"/>
        </w:rPr>
        <w:t>日取其半</w:t>
      </w:r>
      <w:r>
        <w:rPr>
          <w:rFonts w:ascii="方正书宋_GBK" w:hAnsi="方正书宋_GBK"/>
        </w:rPr>
        <w:t>,</w:t>
      </w:r>
      <w:r>
        <w:rPr>
          <w:rFonts w:hint="eastAsia"/>
        </w:rPr>
        <w:t>万世不竭”是什么意思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一尺长的木棍</w:t>
      </w:r>
      <w:r>
        <w:rPr>
          <w:rFonts w:ascii="方正书宋_GBK" w:hAnsi="方正书宋_GBK"/>
        </w:rPr>
        <w:t>,</w:t>
      </w:r>
      <w:r>
        <w:rPr>
          <w:rFonts w:hint="eastAsia"/>
        </w:rPr>
        <w:t>每天截一半</w:t>
      </w:r>
      <w:r>
        <w:rPr>
          <w:rFonts w:ascii="方正书宋_GBK" w:hAnsi="方正书宋_GBK"/>
        </w:rPr>
        <w:t>,</w:t>
      </w:r>
      <w:r>
        <w:rPr>
          <w:rFonts w:hint="eastAsia"/>
        </w:rPr>
        <w:t>永远也截不完。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庄子的这句话对不对呢</w:t>
      </w:r>
      <w:r>
        <w:rPr>
          <w:rFonts w:ascii="方正书宋_GBK" w:hAnsi="方正书宋_GBK"/>
        </w:rPr>
        <w:t>?</w:t>
      </w:r>
      <w:r>
        <w:rPr>
          <w:rFonts w:hint="eastAsia"/>
        </w:rPr>
        <w:t>我们来验证一下。</w:t>
      </w:r>
    </w:p>
    <w:p>
      <w:pPr>
        <w:pStyle w:val="5"/>
        <w:spacing w:line="360" w:lineRule="atLeast"/>
        <w:ind w:firstLine="480" w:firstLineChars="200"/>
      </w:pP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3" name="图片 10" descr="说明: id:21474955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 descr="说明: id:2147495593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操作探究。</w:t>
      </w:r>
    </w:p>
    <w:p>
      <w:pPr>
        <w:ind w:firstLine="420" w:firstLineChars="200"/>
      </w:pPr>
      <w:r>
        <w:rPr>
          <w:rFonts w:hint="eastAsia"/>
        </w:rPr>
        <w:t>教师拿出准备好的纸条</w:t>
      </w:r>
      <w:r>
        <w:rPr>
          <w:rFonts w:ascii="方正书宋_GBK" w:hAnsi="方正书宋_GBK"/>
        </w:rPr>
        <w:t>,</w:t>
      </w:r>
      <w:r>
        <w:rPr>
          <w:rFonts w:hint="eastAsia"/>
        </w:rPr>
        <w:t>引导学生按照课本上的样子来操作验证庄子的话。</w:t>
      </w:r>
    </w:p>
    <w:p>
      <w:pPr>
        <w:spacing w:line="315" w:lineRule="atLeast"/>
        <w:ind w:firstLine="420" w:firstLineChars="200"/>
        <w:rPr>
          <w:rFonts w:hint="eastAsia"/>
        </w:rPr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放好一张完整的纸条</w:t>
      </w:r>
      <w:r>
        <w:rPr>
          <w:rFonts w:ascii="方正书宋_GBK" w:hAnsi="方正书宋_GBK"/>
        </w:rPr>
        <w:t>,</w:t>
      </w:r>
      <w:r>
        <w:rPr>
          <w:rFonts w:hint="eastAsia"/>
        </w:rPr>
        <w:t>如图</w:t>
      </w:r>
      <w:r>
        <w:rPr>
          <w:rFonts w:ascii="方正书宋_GBK" w:hAnsi="方正书宋_GBK"/>
        </w:rPr>
        <w:t>:</w:t>
      </w:r>
      <w:r>
        <w:drawing>
          <wp:inline distT="0" distB="0" distL="114300" distR="114300">
            <wp:extent cx="1112520" cy="130810"/>
            <wp:effectExtent l="0" t="0" r="11430" b="2540"/>
            <wp:docPr id="12" name="图片 11" descr="说明: id:21474956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 descr="说明: id:2147495600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12520" cy="130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15" w:lineRule="atLeast"/>
        <w:ind w:firstLine="420" w:firstLineChars="200"/>
      </w:pPr>
      <w:r>
        <w:drawing>
          <wp:inline distT="0" distB="0" distL="114300" distR="114300">
            <wp:extent cx="5266690" cy="1171575"/>
            <wp:effectExtent l="0" t="0" r="10160" b="9525"/>
            <wp:docPr id="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……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照这样的方式截下去</w:t>
      </w:r>
      <w:r>
        <w:rPr>
          <w:rFonts w:ascii="方正书宋_GBK" w:hAnsi="方正书宋_GBK"/>
        </w:rPr>
        <w:t>,</w:t>
      </w:r>
      <w:r>
        <w:rPr>
          <w:rFonts w:hint="eastAsia"/>
        </w:rPr>
        <w:t>永远也截不完。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探索分数乘分数的计算方法。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拿出一张长方形纸来</w:t>
      </w:r>
      <w:r>
        <w:rPr>
          <w:rFonts w:ascii="方正书宋_GBK" w:hAnsi="方正书宋_GBK"/>
        </w:rPr>
        <w:t>,</w:t>
      </w:r>
      <w:r>
        <w:rPr>
          <w:rFonts w:hint="eastAsia"/>
        </w:rPr>
        <w:t>先竖着对折</w:t>
      </w:r>
      <w:r>
        <w:t>2</w:t>
      </w:r>
      <w:r>
        <w:rPr>
          <w:rFonts w:hint="eastAsia"/>
        </w:rPr>
        <w:t>次</w:t>
      </w:r>
      <w:r>
        <w:rPr>
          <w:rFonts w:ascii="方正书宋_GBK" w:hAnsi="方正书宋_GBK"/>
        </w:rPr>
        <w:t>,</w:t>
      </w:r>
      <w:r>
        <w:rPr>
          <w:rFonts w:hint="eastAsia"/>
        </w:rPr>
        <w:t>然后打开。看看把这张纸平均分成了几份。</w:t>
      </w:r>
    </w:p>
    <w:p>
      <w:pPr>
        <w:spacing w:line="315" w:lineRule="atLeas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按照老师的方法对折</w:t>
      </w:r>
      <w:r>
        <w:rPr>
          <w:rFonts w:ascii="方正书宋_GBK" w:hAnsi="方正书宋_GBK"/>
        </w:rPr>
        <w:t>,</w:t>
      </w:r>
      <w:r>
        <w:rPr>
          <w:rFonts w:hint="eastAsia"/>
        </w:rPr>
        <w:t>平均分成了</w:t>
      </w:r>
      <w:r>
        <w:t>4</w:t>
      </w:r>
      <w:r>
        <w:rPr>
          <w:rFonts w:hint="eastAsia"/>
        </w:rPr>
        <w:t>份</w:t>
      </w:r>
      <w:r>
        <w:rPr>
          <w:rFonts w:ascii="方正书宋_GBK" w:hAnsi="方正书宋_GBK"/>
        </w:rPr>
        <w:t>,</w:t>
      </w:r>
      <w:r>
        <w:rPr>
          <w:rFonts w:hint="eastAsia"/>
        </w:rPr>
        <w:t>如图</w:t>
      </w:r>
      <w:r>
        <w:drawing>
          <wp:inline distT="0" distB="0" distL="114300" distR="114300">
            <wp:extent cx="289560" cy="289560"/>
            <wp:effectExtent l="0" t="0" r="15240" b="15240"/>
            <wp:docPr id="17" name="图片 13" descr="说明: id:21474956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" descr="说明: id:2147495628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。</w:t>
      </w:r>
    </w:p>
    <w:p>
      <w:pPr>
        <w:spacing w:line="315" w:lineRule="atLeast"/>
        <w:ind w:firstLine="420" w:firstLineChars="200"/>
      </w:pPr>
      <w:r>
        <w:drawing>
          <wp:inline distT="0" distB="0" distL="114300" distR="114300">
            <wp:extent cx="3533140" cy="409575"/>
            <wp:effectExtent l="0" t="0" r="1016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3314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 xml:space="preserve"> 师</w:t>
      </w:r>
      <w:r>
        <w:rPr>
          <w:rFonts w:ascii="方正书宋_GBK" w:hAnsi="方正书宋_GBK"/>
        </w:rPr>
        <w:t>:</w:t>
      </w:r>
      <w:r>
        <w:rPr>
          <w:rFonts w:hint="eastAsia"/>
        </w:rPr>
        <w:t>把涂好色的长方形纸再横着对折</w:t>
      </w:r>
      <w:r>
        <w:t>2</w:t>
      </w:r>
      <w:r>
        <w:rPr>
          <w:rFonts w:hint="eastAsia"/>
        </w:rPr>
        <w:t>次。</w:t>
      </w:r>
    </w:p>
    <w:p>
      <w:pPr>
        <w:spacing w:line="315" w:lineRule="atLeas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再对折</w:t>
      </w:r>
      <w:r>
        <w:t>2</w:t>
      </w:r>
      <w:r>
        <w:rPr>
          <w:rFonts w:hint="eastAsia"/>
        </w:rPr>
        <w:t>次后</w:t>
      </w:r>
      <w:r>
        <w:rPr>
          <w:rFonts w:ascii="方正书宋_GBK" w:hAnsi="方正书宋_GBK"/>
        </w:rPr>
        <w:t>,</w:t>
      </w:r>
      <w:r>
        <w:rPr>
          <w:rFonts w:hint="eastAsia"/>
        </w:rPr>
        <w:t>如图</w:t>
      </w:r>
      <w:r>
        <w:drawing>
          <wp:inline distT="0" distB="0" distL="114300" distR="114300">
            <wp:extent cx="289560" cy="289560"/>
            <wp:effectExtent l="0" t="0" r="15240" b="15240"/>
            <wp:docPr id="16" name="图片 15" descr="说明: id:21474956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 descr="说明: id:2147495642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。</w:t>
      </w:r>
    </w:p>
    <w:p>
      <w:pPr>
        <w:spacing w:line="315" w:lineRule="atLeast"/>
        <w:ind w:firstLine="420" w:firstLineChars="200"/>
      </w:pPr>
      <w:r>
        <w:drawing>
          <wp:inline distT="0" distB="0" distL="114300" distR="114300">
            <wp:extent cx="5486400" cy="1965960"/>
            <wp:effectExtent l="0" t="0" r="0" b="15240"/>
            <wp:docPr id="1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965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>自主利用纸条操作和计算</w:t>
      </w:r>
      <w:r>
        <w:rPr>
          <w:rFonts w:ascii="方正书宋_GBK" w:hAnsi="方正书宋_GBK"/>
        </w:rPr>
        <w:t>,</w:t>
      </w:r>
      <w:r>
        <w:rPr>
          <w:rFonts w:hint="eastAsia"/>
        </w:rPr>
        <w:t>探索分数乘分数的方法。</w:t>
      </w:r>
    </w:p>
    <w:p>
      <w:pPr>
        <w:ind w:firstLine="420" w:firstLineChars="200"/>
      </w:pPr>
      <w:r>
        <w:rPr>
          <w:rFonts w:hint="eastAsia"/>
        </w:rPr>
        <w:t>课件出示</w:t>
      </w:r>
      <w:r>
        <w:rPr>
          <w:rFonts w:ascii="方正书宋_GBK" w:hAnsi="方正书宋_GBK"/>
        </w:rPr>
        <w:t>:</w:t>
      </w:r>
      <w:r>
        <w:rPr>
          <w:rFonts w:hint="eastAsia"/>
        </w:rPr>
        <w:t>教材第</w:t>
      </w:r>
      <w:r>
        <w:t>28</w:t>
      </w:r>
      <w:r>
        <w:rPr>
          <w:rFonts w:hint="eastAsia"/>
        </w:rPr>
        <w:t>页的“折一折</w:t>
      </w:r>
      <w:r>
        <w:rPr>
          <w:rFonts w:ascii="方正书宋_GBK" w:hAnsi="方正书宋_GBK"/>
        </w:rPr>
        <w:t>,</w:t>
      </w:r>
      <w:r>
        <w:rPr>
          <w:rFonts w:hint="eastAsia"/>
        </w:rPr>
        <w:t>算一算</w:t>
      </w:r>
      <w:r>
        <w:rPr>
          <w:rFonts w:ascii="方正书宋_GBK" w:hAnsi="方正书宋_GBK"/>
        </w:rPr>
        <w:t>,</w:t>
      </w:r>
      <w:r>
        <w:rPr>
          <w:rFonts w:hint="eastAsia"/>
        </w:rPr>
        <w:t>说一说。”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折一折</w:t>
      </w:r>
      <w:r>
        <w:rPr>
          <w:rFonts w:ascii="方正书宋_GBK" w:hAnsi="方正书宋_GBK"/>
        </w:rPr>
        <w:t>,</w:t>
      </w:r>
      <w:r>
        <w:rPr>
          <w:rFonts w:hint="eastAsia"/>
        </w:rPr>
        <w:t>算一算</w:t>
      </w:r>
      <w:r>
        <w:rPr>
          <w:rFonts w:ascii="方正书宋_GBK" w:hAnsi="方正书宋_GBK"/>
        </w:rPr>
        <w:t>,</w:t>
      </w:r>
      <w:r>
        <w:rPr>
          <w:rFonts w:hint="eastAsia"/>
        </w:rPr>
        <w:t>小组内交流一下自己的想法。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通过我们操作和计算</w:t>
      </w:r>
      <w:r>
        <w:rPr>
          <w:rFonts w:ascii="方正书宋_GBK" w:hAnsi="方正书宋_GBK"/>
        </w:rPr>
        <w:t>,</w:t>
      </w:r>
      <w:r>
        <w:rPr>
          <w:rFonts w:hint="eastAsia"/>
        </w:rPr>
        <w:t>说一说</w:t>
      </w:r>
      <w:r>
        <w:rPr>
          <w:rFonts w:ascii="方正书宋_GBK" w:hAnsi="方正书宋_GBK"/>
        </w:rPr>
        <w:t>,</w:t>
      </w:r>
      <w:r>
        <w:rPr>
          <w:rFonts w:hint="eastAsia"/>
        </w:rPr>
        <w:t>分数乘分数应该怎样计算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两个分数相乘</w:t>
      </w:r>
      <w:r>
        <w:rPr>
          <w:rFonts w:ascii="方正书宋_GBK" w:hAnsi="方正书宋_GBK"/>
        </w:rPr>
        <w:t>,</w:t>
      </w:r>
      <w:r>
        <w:rPr>
          <w:rFonts w:hint="eastAsia"/>
        </w:rPr>
        <w:t>只要分子和分子相乘</w:t>
      </w:r>
      <w:r>
        <w:rPr>
          <w:rFonts w:ascii="方正书宋_GBK" w:hAnsi="方正书宋_GBK"/>
        </w:rPr>
        <w:t>,</w:t>
      </w:r>
      <w:r>
        <w:rPr>
          <w:rFonts w:hint="eastAsia"/>
        </w:rPr>
        <w:t>分母和分母相乘就可以了。能约分的要约分。</w:t>
      </w:r>
    </w:p>
    <w:p>
      <w:pPr>
        <w:ind w:firstLine="420" w:firstLineChars="200"/>
      </w:pPr>
      <w:r>
        <w:rPr>
          <w:rFonts w:ascii="NEU-HZ-S92" w:hAnsi="NEU-HZ-S92"/>
        </w:rPr>
        <w:t>4</w:t>
      </w:r>
      <w:r>
        <w:rPr>
          <w:i/>
        </w:rPr>
        <w:t>.</w:t>
      </w:r>
      <w:r>
        <w:rPr>
          <w:rFonts w:hint="eastAsia"/>
        </w:rPr>
        <w:t>探索一个数乘分数的积的规律。</w:t>
      </w:r>
    </w:p>
    <w:p>
      <w:pPr>
        <w:spacing w:line="315" w:lineRule="exact"/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出示乐乐的想法。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教材第</w:t>
      </w:r>
      <w:r>
        <w:t>29</w:t>
      </w:r>
      <w:r>
        <w:rPr>
          <w:rFonts w:hint="eastAsia" w:eastAsia="方正楷体_GBK"/>
        </w:rPr>
        <w:t>页“试一试”的第一部分</w:t>
      </w:r>
      <w:r>
        <w:rPr>
          <w:rFonts w:ascii="方正楷体_GBK" w:hAnsi="方正楷体_GBK"/>
        </w:rPr>
        <w:t>)</w:t>
      </w:r>
      <w:r>
        <w:rPr>
          <w:rFonts w:hint="eastAsia"/>
        </w:rPr>
        <w:t>通过计算来验证乐乐的想法是否正确。</w:t>
      </w:r>
    </w:p>
    <w:p>
      <w:pPr>
        <w:spacing w:line="315" w:lineRule="atLeast"/>
        <w:ind w:firstLine="420" w:firstLineChars="200"/>
      </w:pPr>
      <w:r>
        <w:drawing>
          <wp:inline distT="0" distB="0" distL="114300" distR="114300">
            <wp:extent cx="2666365" cy="790575"/>
            <wp:effectExtent l="0" t="0" r="635" b="9525"/>
            <wp:docPr id="2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6636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出示教材第</w:t>
      </w:r>
      <w:r>
        <w:t>29</w:t>
      </w:r>
      <w:r>
        <w:rPr>
          <w:rFonts w:hint="eastAsia"/>
        </w:rPr>
        <w:t>页“试一试”的第二部分。</w:t>
      </w:r>
    </w:p>
    <w:p>
      <w:pPr>
        <w:ind w:firstLine="420" w:firstLineChars="200"/>
      </w:pPr>
      <w:r>
        <w:rPr>
          <w:rFonts w:hint="eastAsia"/>
        </w:rPr>
        <w:t>学生算题</w:t>
      </w:r>
      <w:r>
        <w:rPr>
          <w:rFonts w:ascii="方正书宋_GBK" w:hAnsi="方正书宋_GBK"/>
        </w:rPr>
        <w:t>,</w:t>
      </w:r>
      <w:r>
        <w:rPr>
          <w:rFonts w:hint="eastAsia"/>
        </w:rPr>
        <w:t>教师巡视了解情况</w:t>
      </w:r>
      <w:r>
        <w:rPr>
          <w:rFonts w:ascii="方正书宋_GBK" w:hAnsi="方正书宋_GBK"/>
        </w:rPr>
        <w:t>,</w:t>
      </w:r>
      <w:r>
        <w:rPr>
          <w:rFonts w:hint="eastAsia"/>
        </w:rPr>
        <w:t>指导个别学习有困难的学生。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咱们总结一下一个数乘分数的积的规律。</w:t>
      </w:r>
    </w:p>
    <w:p>
      <w:pPr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一个数</w:t>
      </w:r>
      <w:r>
        <w:rPr>
          <w:rFonts w:ascii="方正书宋_GBK" w:hAnsi="方正书宋_GBK"/>
        </w:rPr>
        <w:t>(</w:t>
      </w:r>
      <w:r>
        <w:t>0</w:t>
      </w:r>
      <w:r>
        <w:rPr>
          <w:rFonts w:hint="eastAsia"/>
        </w:rPr>
        <w:t>除外</w:t>
      </w:r>
      <w:r>
        <w:rPr>
          <w:rFonts w:ascii="方正书宋_GBK" w:hAnsi="方正书宋_GBK"/>
        </w:rPr>
        <w:t>)</w:t>
      </w:r>
      <w:r>
        <w:rPr>
          <w:rFonts w:hint="eastAsia"/>
        </w:rPr>
        <w:t>乘一个小于</w:t>
      </w:r>
      <w:r>
        <w:t>1</w:t>
      </w:r>
      <w:r>
        <w:rPr>
          <w:rFonts w:hint="eastAsia"/>
        </w:rPr>
        <w:t>的分数</w:t>
      </w:r>
      <w:r>
        <w:rPr>
          <w:rFonts w:ascii="方正书宋_GBK" w:hAnsi="方正书宋_GBK"/>
        </w:rPr>
        <w:t>(</w:t>
      </w:r>
      <w:r>
        <w:t>0</w:t>
      </w:r>
      <w:r>
        <w:rPr>
          <w:rFonts w:hint="eastAsia"/>
        </w:rPr>
        <w:t>除外</w:t>
      </w:r>
      <w:r>
        <w:rPr>
          <w:rFonts w:ascii="方正书宋_GBK" w:hAnsi="方正书宋_GBK"/>
        </w:rPr>
        <w:t>),</w:t>
      </w:r>
      <w:r>
        <w:rPr>
          <w:rFonts w:hint="eastAsia"/>
        </w:rPr>
        <w:t>所得的积小于这个数。</w:t>
      </w:r>
    </w:p>
    <w:p>
      <w:pPr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一个数</w:t>
      </w:r>
      <w:r>
        <w:rPr>
          <w:rFonts w:ascii="方正书宋_GBK" w:hAnsi="方正书宋_GBK"/>
        </w:rPr>
        <w:t>(</w:t>
      </w:r>
      <w:r>
        <w:t>0</w:t>
      </w:r>
      <w:r>
        <w:rPr>
          <w:rFonts w:hint="eastAsia"/>
        </w:rPr>
        <w:t>除外</w:t>
      </w:r>
      <w:r>
        <w:rPr>
          <w:rFonts w:ascii="方正书宋_GBK" w:hAnsi="方正书宋_GBK"/>
        </w:rPr>
        <w:t>)</w:t>
      </w:r>
      <w:r>
        <w:rPr>
          <w:rFonts w:hint="eastAsia"/>
        </w:rPr>
        <w:t>乘一个大于</w:t>
      </w:r>
      <w:r>
        <w:t>1</w:t>
      </w:r>
      <w:r>
        <w:rPr>
          <w:rFonts w:hint="eastAsia"/>
        </w:rPr>
        <w:t>的分数</w:t>
      </w:r>
      <w:r>
        <w:rPr>
          <w:rFonts w:ascii="方正书宋_GBK" w:hAnsi="方正书宋_GBK"/>
        </w:rPr>
        <w:t>,</w:t>
      </w:r>
      <w:r>
        <w:rPr>
          <w:rFonts w:hint="eastAsia"/>
        </w:rPr>
        <w:t>所得的积大于这个数。</w:t>
      </w:r>
    </w:p>
    <w:p>
      <w:pPr>
        <w:ind w:firstLine="420" w:firstLineChars="200"/>
      </w:pPr>
      <w:r>
        <w:rPr>
          <w:rFonts w:hint="eastAsia"/>
        </w:rPr>
        <w:t>生</w:t>
      </w:r>
      <w:r>
        <w:t>3</w:t>
      </w:r>
      <w:r>
        <w:rPr>
          <w:rFonts w:ascii="方正书宋_GBK" w:hAnsi="方正书宋_GBK"/>
        </w:rPr>
        <w:t>:</w:t>
      </w:r>
      <w:r>
        <w:rPr>
          <w:rFonts w:hint="eastAsia"/>
        </w:rPr>
        <w:t>一个数乘等于</w:t>
      </w:r>
      <w:r>
        <w:t>1</w:t>
      </w:r>
      <w:r>
        <w:rPr>
          <w:rFonts w:hint="eastAsia"/>
        </w:rPr>
        <w:t>的分数</w:t>
      </w:r>
      <w:r>
        <w:rPr>
          <w:rFonts w:ascii="方正书宋_GBK" w:hAnsi="方正书宋_GBK"/>
        </w:rPr>
        <w:t>,</w:t>
      </w:r>
      <w:r>
        <w:rPr>
          <w:rFonts w:hint="eastAsia"/>
        </w:rPr>
        <w:t>所得的积等于这个数。</w:t>
      </w:r>
    </w:p>
    <w:p>
      <w:pPr>
        <w:pStyle w:val="5"/>
        <w:spacing w:line="360" w:lineRule="atLeast"/>
      </w:pPr>
      <w:r>
        <w:rPr>
          <w:rFonts w:hint="eastAsia"/>
          <w:color w:val="FF00FF"/>
          <w:sz w:val="24"/>
          <w:lang w:val="en-US" w:eastAsia="zh-CN"/>
        </w:rPr>
        <w:t xml:space="preserve">   </w:t>
      </w: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21" name="图片 18" descr="说明: id:21474956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8" descr="说明: id:2147495665;FounderCES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通过大家的折叠、涂色</w:t>
      </w:r>
      <w:r>
        <w:rPr>
          <w:rFonts w:ascii="方正书宋_GBK" w:hAnsi="方正书宋_GBK"/>
        </w:rPr>
        <w:t>,</w:t>
      </w:r>
      <w:r>
        <w:rPr>
          <w:rFonts w:hint="eastAsia"/>
        </w:rPr>
        <w:t>找到了分数乘分数的方法</w:t>
      </w:r>
      <w:r>
        <w:rPr>
          <w:rFonts w:ascii="方正书宋_GBK" w:hAnsi="方正书宋_GBK"/>
        </w:rPr>
        <w:t>,</w:t>
      </w:r>
      <w:r>
        <w:rPr>
          <w:rFonts w:hint="eastAsia"/>
        </w:rPr>
        <w:t>还找到了一个数乘分数的积的规律。大家来讨论一下。</w:t>
      </w:r>
    </w:p>
    <w:p>
      <w:pPr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两个分数相乘</w:t>
      </w:r>
      <w:r>
        <w:rPr>
          <w:rFonts w:ascii="方正书宋_GBK" w:hAnsi="方正书宋_GBK"/>
        </w:rPr>
        <w:t>,</w:t>
      </w:r>
      <w:r>
        <w:rPr>
          <w:rFonts w:hint="eastAsia"/>
        </w:rPr>
        <w:t>只要分子和分子相乘</w:t>
      </w:r>
      <w:r>
        <w:rPr>
          <w:rFonts w:ascii="方正书宋_GBK" w:hAnsi="方正书宋_GBK"/>
        </w:rPr>
        <w:t>,</w:t>
      </w:r>
      <w:r>
        <w:rPr>
          <w:rFonts w:hint="eastAsia"/>
        </w:rPr>
        <w:t>分母和分母相乘就可以了。能约分的要约分。</w:t>
      </w:r>
    </w:p>
    <w:p>
      <w:pPr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一个数</w:t>
      </w:r>
      <w:r>
        <w:rPr>
          <w:rFonts w:ascii="方正书宋_GBK" w:hAnsi="方正书宋_GBK"/>
        </w:rPr>
        <w:t>(</w:t>
      </w:r>
      <w:r>
        <w:t>0</w:t>
      </w:r>
      <w:r>
        <w:rPr>
          <w:rFonts w:hint="eastAsia"/>
        </w:rPr>
        <w:t>除外</w:t>
      </w:r>
      <w:r>
        <w:rPr>
          <w:rFonts w:ascii="方正书宋_GBK" w:hAnsi="方正书宋_GBK"/>
        </w:rPr>
        <w:t>)</w:t>
      </w:r>
      <w:r>
        <w:rPr>
          <w:rFonts w:hint="eastAsia"/>
        </w:rPr>
        <w:t>乘一个小于</w:t>
      </w:r>
      <w:r>
        <w:t>1</w:t>
      </w:r>
      <w:r>
        <w:rPr>
          <w:rFonts w:hint="eastAsia"/>
        </w:rPr>
        <w:t>的分数</w:t>
      </w:r>
      <w:r>
        <w:rPr>
          <w:rFonts w:ascii="方正书宋_GBK" w:hAnsi="方正书宋_GBK"/>
        </w:rPr>
        <w:t>(</w:t>
      </w:r>
      <w:r>
        <w:t>0</w:t>
      </w:r>
      <w:r>
        <w:rPr>
          <w:rFonts w:hint="eastAsia"/>
        </w:rPr>
        <w:t>除外</w:t>
      </w:r>
      <w:r>
        <w:rPr>
          <w:rFonts w:ascii="方正书宋_GBK" w:hAnsi="方正书宋_GBK"/>
        </w:rPr>
        <w:t>),</w:t>
      </w:r>
      <w:r>
        <w:rPr>
          <w:rFonts w:hint="eastAsia"/>
        </w:rPr>
        <w:t>所得的积小于这个数</w:t>
      </w:r>
      <w:r>
        <w:rPr>
          <w:rFonts w:ascii="方正书宋_GBK" w:hAnsi="方正书宋_GBK"/>
        </w:rPr>
        <w:t>;</w:t>
      </w:r>
      <w:r>
        <w:rPr>
          <w:rFonts w:hint="eastAsia"/>
        </w:rPr>
        <w:t>一个数</w:t>
      </w:r>
      <w:r>
        <w:rPr>
          <w:rFonts w:ascii="方正书宋_GBK" w:hAnsi="方正书宋_GBK"/>
        </w:rPr>
        <w:t>(</w:t>
      </w:r>
      <w:r>
        <w:t>0</w:t>
      </w:r>
      <w:r>
        <w:rPr>
          <w:rFonts w:hint="eastAsia"/>
        </w:rPr>
        <w:t>除外</w:t>
      </w:r>
      <w:r>
        <w:rPr>
          <w:rFonts w:ascii="方正书宋_GBK" w:hAnsi="方正书宋_GBK"/>
        </w:rPr>
        <w:t>)</w:t>
      </w:r>
      <w:r>
        <w:rPr>
          <w:rFonts w:hint="eastAsia"/>
        </w:rPr>
        <w:t>乘一个大于</w:t>
      </w:r>
      <w:r>
        <w:t>1</w:t>
      </w:r>
      <w:r>
        <w:rPr>
          <w:rFonts w:hint="eastAsia"/>
        </w:rPr>
        <w:t>的分数</w:t>
      </w:r>
      <w:r>
        <w:rPr>
          <w:rFonts w:ascii="方正书宋_GBK" w:hAnsi="方正书宋_GBK"/>
        </w:rPr>
        <w:t>,</w:t>
      </w:r>
      <w:r>
        <w:rPr>
          <w:rFonts w:hint="eastAsia"/>
        </w:rPr>
        <w:t>所得的积大于这个数</w:t>
      </w:r>
      <w:r>
        <w:rPr>
          <w:rFonts w:ascii="方正书宋_GBK" w:hAnsi="方正书宋_GBK"/>
        </w:rPr>
        <w:t>;</w:t>
      </w:r>
      <w:r>
        <w:rPr>
          <w:rFonts w:hint="eastAsia"/>
        </w:rPr>
        <w:t>一个数乘等于</w:t>
      </w:r>
      <w:r>
        <w:t>1</w:t>
      </w:r>
      <w:r>
        <w:rPr>
          <w:rFonts w:hint="eastAsia"/>
        </w:rPr>
        <w:t>的分数</w:t>
      </w:r>
      <w:r>
        <w:rPr>
          <w:rFonts w:ascii="方正书宋_GBK" w:hAnsi="方正书宋_GBK"/>
        </w:rPr>
        <w:t>,</w:t>
      </w:r>
      <w:r>
        <w:rPr>
          <w:rFonts w:hint="eastAsia"/>
        </w:rPr>
        <w:t>所得的积等于这个数。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1" name="图片 19" descr="说明: id:21474956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9" descr="说明: id:2147495681;FounderCES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 w:eastAsia="方正黑体_GBK"/>
        </w:rPr>
        <w:t>分数乘法</w:t>
      </w:r>
      <w:r>
        <w:rPr>
          <w:rFonts w:ascii="方正黑体_GBK" w:hAnsi="方正黑体_GBK"/>
        </w:rPr>
        <w:t>(</w:t>
      </w:r>
      <w:r>
        <w:rPr>
          <w:rFonts w:hint="eastAsia" w:eastAsia="方正黑体_GBK"/>
        </w:rPr>
        <w:t>三</w:t>
      </w:r>
      <w:r>
        <w:rPr>
          <w:rFonts w:ascii="方正黑体_GBK" w:hAnsi="方正黑体_GBK"/>
        </w:rPr>
        <w:t>)</w:t>
      </w:r>
    </w:p>
    <w:p>
      <w:pPr>
        <w:jc w:val="center"/>
      </w:pPr>
      <w:r>
        <w:rPr>
          <w:i/>
        </w:rPr>
        <w:t>　　</w:t>
      </w:r>
      <w:r>
        <w:rPr>
          <w:rFonts w:hint="eastAsia" w:eastAsia="方正硬笔楷书简体"/>
        </w:rPr>
        <w:t>两个分数相乘</w:t>
      </w:r>
      <w:r>
        <w:rPr>
          <w:rFonts w:ascii="方正硬笔楷书简体" w:hAnsi="方正硬笔楷书简体"/>
        </w:rPr>
        <w:t>,</w:t>
      </w:r>
      <w:r>
        <w:rPr>
          <w:rFonts w:hint="eastAsia" w:eastAsia="方正硬笔楷书简体"/>
        </w:rPr>
        <w:t>只要分子和分子相乘</w:t>
      </w:r>
      <w:r>
        <w:rPr>
          <w:rFonts w:ascii="方正硬笔楷书简体" w:hAnsi="方正硬笔楷书简体"/>
        </w:rPr>
        <w:t>,</w:t>
      </w:r>
      <w:r>
        <w:rPr>
          <w:rFonts w:hint="eastAsia" w:eastAsia="方正硬笔楷书简体"/>
        </w:rPr>
        <w:t>分母和分母相乘就可以了。能约分的要约分。</w:t>
      </w:r>
    </w:p>
    <w:p>
      <w:pPr>
        <w:ind w:firstLine="420" w:firstLineChars="200"/>
        <w:jc w:val="center"/>
      </w:pPr>
      <w:r>
        <w:rPr>
          <w:rFonts w:hint="eastAsia" w:eastAsia="方正硬笔楷书简体"/>
        </w:rPr>
        <w:t>一个数</w:t>
      </w:r>
      <w:r>
        <w:rPr>
          <w:rFonts w:ascii="方正硬笔楷书简体" w:hAnsi="方正硬笔楷书简体"/>
        </w:rPr>
        <w:t>(</w:t>
      </w:r>
      <w:r>
        <w:t>0</w:t>
      </w:r>
      <w:r>
        <w:rPr>
          <w:rFonts w:hint="eastAsia" w:eastAsia="方正硬笔楷书简体"/>
        </w:rPr>
        <w:t>除外</w:t>
      </w:r>
      <w:r>
        <w:rPr>
          <w:rFonts w:ascii="方正硬笔楷书简体" w:hAnsi="方正硬笔楷书简体"/>
        </w:rPr>
        <w:t>)</w:t>
      </w:r>
      <w:r>
        <w:rPr>
          <w:rFonts w:hint="eastAsia" w:eastAsia="方正硬笔楷书简体"/>
        </w:rPr>
        <w:t>乘一个小于</w:t>
      </w:r>
      <w:r>
        <w:t>1</w:t>
      </w:r>
      <w:r>
        <w:rPr>
          <w:rFonts w:hint="eastAsia" w:eastAsia="方正硬笔楷书简体"/>
        </w:rPr>
        <w:t>的分数</w:t>
      </w:r>
      <w:r>
        <w:rPr>
          <w:rFonts w:ascii="方正硬笔楷书简体" w:hAnsi="方正硬笔楷书简体"/>
        </w:rPr>
        <w:t>(</w:t>
      </w:r>
      <w:r>
        <w:t>0</w:t>
      </w:r>
      <w:r>
        <w:rPr>
          <w:rFonts w:hint="eastAsia" w:eastAsia="方正硬笔楷书简体"/>
        </w:rPr>
        <w:t>除外</w:t>
      </w:r>
      <w:r>
        <w:rPr>
          <w:rFonts w:ascii="方正硬笔楷书简体" w:hAnsi="方正硬笔楷书简体"/>
        </w:rPr>
        <w:t>),</w:t>
      </w:r>
      <w:r>
        <w:rPr>
          <w:rFonts w:hint="eastAsia" w:eastAsia="方正硬笔楷书简体"/>
        </w:rPr>
        <w:t>所得的积小于这个数。</w:t>
      </w:r>
    </w:p>
    <w:p>
      <w:pPr>
        <w:ind w:firstLine="420" w:firstLineChars="200"/>
        <w:jc w:val="center"/>
      </w:pPr>
      <w:r>
        <w:rPr>
          <w:rFonts w:hint="eastAsia" w:eastAsia="方正硬笔楷书简体"/>
        </w:rPr>
        <w:t>一个数</w:t>
      </w:r>
      <w:r>
        <w:rPr>
          <w:rFonts w:ascii="方正硬笔楷书简体" w:hAnsi="方正硬笔楷书简体"/>
        </w:rPr>
        <w:t>(</w:t>
      </w:r>
      <w:r>
        <w:t>0</w:t>
      </w:r>
      <w:r>
        <w:rPr>
          <w:rFonts w:hint="eastAsia" w:eastAsia="方正硬笔楷书简体"/>
        </w:rPr>
        <w:t>除外</w:t>
      </w:r>
      <w:r>
        <w:rPr>
          <w:rFonts w:ascii="方正硬笔楷书简体" w:hAnsi="方正硬笔楷书简体"/>
        </w:rPr>
        <w:t>)</w:t>
      </w:r>
      <w:r>
        <w:rPr>
          <w:rFonts w:hint="eastAsia" w:eastAsia="方正硬笔楷书简体"/>
        </w:rPr>
        <w:t>乘一个大于</w:t>
      </w:r>
      <w:r>
        <w:t>1</w:t>
      </w:r>
      <w:r>
        <w:rPr>
          <w:rFonts w:hint="eastAsia" w:eastAsia="方正硬笔楷书简体"/>
        </w:rPr>
        <w:t>的分数</w:t>
      </w:r>
      <w:r>
        <w:rPr>
          <w:rFonts w:ascii="方正硬笔楷书简体" w:hAnsi="方正硬笔楷书简体"/>
        </w:rPr>
        <w:t>,</w:t>
      </w:r>
      <w:r>
        <w:rPr>
          <w:rFonts w:hint="eastAsia" w:eastAsia="方正硬笔楷书简体"/>
        </w:rPr>
        <w:t>所得的积大于这个数。</w:t>
      </w:r>
    </w:p>
    <w:p>
      <w:pPr>
        <w:ind w:firstLine="420" w:firstLineChars="200"/>
        <w:jc w:val="center"/>
      </w:pPr>
      <w:r>
        <w:rPr>
          <w:rFonts w:hint="eastAsia" w:eastAsia="方正硬笔楷书简体"/>
        </w:rPr>
        <w:t>一个数乘等于</w:t>
      </w:r>
      <w:r>
        <w:t>1</w:t>
      </w:r>
      <w:r>
        <w:rPr>
          <w:rFonts w:hint="eastAsia" w:eastAsia="方正硬笔楷书简体"/>
        </w:rPr>
        <w:t>的分数</w:t>
      </w:r>
      <w:r>
        <w:rPr>
          <w:rFonts w:ascii="方正硬笔楷书简体" w:hAnsi="方正硬笔楷书简体"/>
        </w:rPr>
        <w:t>,</w:t>
      </w:r>
      <w:r>
        <w:rPr>
          <w:rFonts w:hint="eastAsia" w:eastAsia="方正硬笔楷书简体"/>
        </w:rPr>
        <w:t>所得的积等于这个数。</w:t>
      </w:r>
      <w:bookmarkStart w:id="0" w:name="_GoBack"/>
      <w:bookmarkEnd w:id="0"/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2155190" cy="210185"/>
            <wp:effectExtent l="0" t="0" r="16510" b="18415"/>
            <wp:docPr id="18" name="图片 21" descr="说明: id:21474957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1" descr="说明: id:2147495720;FounderCES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15519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exact"/>
        <w:ind w:firstLine="480" w:firstLineChars="200"/>
        <w:jc w:val="center"/>
      </w:pPr>
      <w:r>
        <w:rPr>
          <w:rFonts w:ascii="NEU-HZ-S92" w:hAnsi="NEU-HZ-S92"/>
          <w:sz w:val="24"/>
        </w:rPr>
        <w:t>A</w:t>
      </w:r>
      <w:r>
        <w:rPr>
          <w:rFonts w:hint="eastAsia" w:eastAsia="方正黑体_GBK"/>
          <w:sz w:val="24"/>
        </w:rPr>
        <w:t xml:space="preserve"> 类</w:t>
      </w:r>
    </w:p>
    <w:p>
      <w:pPr>
        <w:spacing w:line="315" w:lineRule="exact"/>
        <w:ind w:firstLine="420" w:firstLineChars="200"/>
        <w:rPr>
          <w:rFonts w:hint="eastAsia"/>
        </w:rPr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计算。</w:t>
      </w:r>
    </w:p>
    <w:p>
      <w:pPr>
        <w:spacing w:line="315" w:lineRule="atLeast"/>
        <w:ind w:firstLine="420" w:firstLineChars="200"/>
      </w:pPr>
      <w:r>
        <w:drawing>
          <wp:inline distT="0" distB="0" distL="114300" distR="114300">
            <wp:extent cx="2009775" cy="342900"/>
            <wp:effectExtent l="0" t="0" r="9525" b="0"/>
            <wp:docPr id="5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15" w:lineRule="atLeas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一瓶饮料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t>L</w:t>
      </w:r>
      <w:r>
        <w:rPr>
          <w:rFonts w:ascii="方正书宋_GBK" w:hAnsi="方正书宋_GBK"/>
        </w:rPr>
        <w:t>,</w:t>
      </w:r>
      <w:r>
        <w:rPr>
          <w:rFonts w:hint="eastAsia"/>
        </w:rPr>
        <w:t>明明喝了一半</w:t>
      </w:r>
      <w:r>
        <w:rPr>
          <w:rFonts w:ascii="方正书宋_GBK" w:hAnsi="方正书宋_GBK"/>
        </w:rPr>
        <w:t>,</w:t>
      </w:r>
      <w:r>
        <w:rPr>
          <w:rFonts w:hint="eastAsia"/>
        </w:rPr>
        <w:t>明明喝了多少升饮料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ascii="方正书宋_GBK" w:hAnsi="方正书宋_GBK"/>
        </w:rPr>
        <w:t>(</w:t>
      </w:r>
      <w:r>
        <w:rPr>
          <w:rFonts w:hint="eastAsia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/>
        </w:rPr>
        <w:t>分数乘分数的计算方法</w:t>
      </w:r>
      <w:r>
        <w:rPr>
          <w:rFonts w:ascii="方正书宋_GBK" w:hAnsi="方正书宋_GBK"/>
        </w:rPr>
        <w:t>)</w:t>
      </w:r>
    </w:p>
    <w:p>
      <w:pPr>
        <w:spacing w:line="360" w:lineRule="exact"/>
        <w:ind w:firstLine="480" w:firstLineChars="200"/>
        <w:jc w:val="center"/>
      </w:pPr>
      <w:r>
        <w:rPr>
          <w:rFonts w:ascii="NEU-HZ-S92" w:hAnsi="NEU-HZ-S92"/>
          <w:sz w:val="24"/>
        </w:rPr>
        <w:t>B</w:t>
      </w:r>
      <w:r>
        <w:rPr>
          <w:rFonts w:hint="eastAsia" w:eastAsia="方正黑体_GBK"/>
          <w:sz w:val="24"/>
        </w:rPr>
        <w:t xml:space="preserve"> 类</w:t>
      </w:r>
    </w:p>
    <w:p>
      <w:pPr>
        <w:spacing w:line="315" w:lineRule="atLeast"/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>无脊椎动物中游泳最快的是乌贼</w:t>
      </w:r>
      <w:r>
        <w:rPr>
          <w:rFonts w:ascii="方正书宋_GBK" w:hAnsi="方正书宋_GBK"/>
        </w:rPr>
        <w:t>,</w:t>
      </w:r>
      <w:r>
        <w:rPr>
          <w:rFonts w:hint="eastAsia"/>
        </w:rPr>
        <w:t>它的速度是每分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9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10</m:t>
            </m:r>
            <m:ctrlPr>
              <w:rPr>
                <w:rFonts w:ascii="Cambria Math" w:hAnsi="Cambria Math"/>
              </w:rPr>
            </m:ctrlPr>
          </m:den>
        </m:f>
      </m:oMath>
      <w:r>
        <w:t>km</w:t>
      </w:r>
      <w:r>
        <w:rPr>
          <w:rFonts w:hint="eastAsia"/>
        </w:rPr>
        <w:t>。李叔叔的游泳速度是乌贼的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45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hint="eastAsia"/>
        </w:rPr>
        <w:t>。李叔叔每分游多少千米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ascii="方正书宋_GBK" w:hAnsi="方正书宋_GBK"/>
        </w:rPr>
        <w:t>(</w:t>
      </w:r>
      <w:r>
        <w:rPr>
          <w:rFonts w:hint="eastAsia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/>
        </w:rPr>
        <w:t>分数乘法在生活中的应用</w:t>
      </w:r>
      <w:r>
        <w:rPr>
          <w:rFonts w:ascii="方正书宋_GBK" w:hAnsi="方正书宋_GBK"/>
        </w:rPr>
        <w:t>)</w:t>
      </w:r>
    </w:p>
    <w:p>
      <w:pPr>
        <w:spacing w:line="315" w:lineRule="atLeast"/>
        <w:ind w:firstLine="420" w:firstLineChars="200"/>
        <w:jc w:val="center"/>
      </w:pPr>
      <w:r>
        <w:drawing>
          <wp:inline distT="0" distB="0" distL="114300" distR="114300">
            <wp:extent cx="1630680" cy="569595"/>
            <wp:effectExtent l="0" t="0" r="7620" b="1905"/>
            <wp:docPr id="24" name="图片 29" descr="说明: id:21474957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9" descr="说明: id:2147495727;FounderCES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 w:eastAsia="方正黑体_GBK"/>
        </w:rPr>
        <w:t>课堂作业新设计</w:t>
      </w:r>
    </w:p>
    <w:p>
      <w:pPr>
        <w:ind w:firstLine="420" w:firstLineChars="200"/>
      </w:pPr>
      <w:r>
        <w:t>A</w:t>
      </w:r>
      <w:r>
        <w:rPr>
          <w:rFonts w:hint="eastAsia"/>
        </w:rPr>
        <w:t xml:space="preserve"> 类</w:t>
      </w:r>
      <w:r>
        <w:rPr>
          <w:rFonts w:ascii="方正书宋_GBK" w:hAnsi="方正书宋_GBK"/>
        </w:rPr>
        <w:t>:</w:t>
      </w:r>
    </w:p>
    <w:p>
      <w:r>
        <w:drawing>
          <wp:inline distT="0" distB="0" distL="114300" distR="114300">
            <wp:extent cx="4657090" cy="4076065"/>
            <wp:effectExtent l="0" t="0" r="10160" b="635"/>
            <wp:docPr id="23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657090" cy="4076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硬笔楷书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NEU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CD15E1"/>
    <w:rsid w:val="43CD15E1"/>
    <w:rsid w:val="47BD4420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5">
    <w:name w:val="四级章节"/>
    <w:basedOn w:val="1"/>
    <w:qFormat/>
    <w:uiPriority w:val="0"/>
    <w:pPr>
      <w:widowControl/>
      <w:spacing w:line="315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23.png"/><Relationship Id="rId25" Type="http://schemas.openxmlformats.org/officeDocument/2006/relationships/image" Target="media/image22.jpeg"/><Relationship Id="rId24" Type="http://schemas.openxmlformats.org/officeDocument/2006/relationships/image" Target="media/image21.png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jpeg"/><Relationship Id="rId17" Type="http://schemas.openxmlformats.org/officeDocument/2006/relationships/image" Target="media/image14.png"/><Relationship Id="rId16" Type="http://schemas.openxmlformats.org/officeDocument/2006/relationships/image" Target="media/image13.jpeg"/><Relationship Id="rId15" Type="http://schemas.openxmlformats.org/officeDocument/2006/relationships/image" Target="media/image12.pn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2018-08-15T07:42:00Z</dcterms:created>
  <dc:creator>123</dc:creator>
  <cp:lastModifiedBy>123</cp:lastModifiedBy>
  <dcterms:modified xsi:type="dcterms:W3CDTF">2018-08-15T08:51:02Z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